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20" w:rsidRDefault="00C56020" w:rsidP="00C56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B16AF">
        <w:rPr>
          <w:b/>
          <w:sz w:val="28"/>
          <w:szCs w:val="28"/>
        </w:rPr>
        <w:t>ЛЫСКОВСКОГО</w:t>
      </w:r>
      <w:r w:rsidR="00DE03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C56020" w:rsidRDefault="00C56020" w:rsidP="00C56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C56020" w:rsidRDefault="00C56020" w:rsidP="00C5602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C56020" w:rsidRDefault="00C56020" w:rsidP="00C5602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  </w:t>
      </w:r>
    </w:p>
    <w:p w:rsidR="00E6053F" w:rsidRPr="00D2187A" w:rsidRDefault="00E6053F" w:rsidP="00D2187A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4B095F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30756D">
        <w:rPr>
          <w:noProof/>
          <w:sz w:val="28"/>
          <w:szCs w:val="28"/>
        </w:rPr>
        <w:t>2</w:t>
      </w:r>
      <w:r w:rsidR="00CB16AF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.</w:t>
      </w:r>
      <w:r w:rsidR="00E57229">
        <w:rPr>
          <w:noProof/>
          <w:sz w:val="28"/>
          <w:szCs w:val="28"/>
        </w:rPr>
        <w:t>1</w:t>
      </w:r>
      <w:r w:rsidR="00C56020">
        <w:rPr>
          <w:noProof/>
          <w:sz w:val="28"/>
          <w:szCs w:val="28"/>
        </w:rPr>
        <w:t>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357C84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</w:t>
      </w:r>
      <w:r w:rsidR="0030756D">
        <w:rPr>
          <w:sz w:val="28"/>
          <w:szCs w:val="28"/>
        </w:rPr>
        <w:t xml:space="preserve">       </w:t>
      </w:r>
      <w:r w:rsidR="00E6053F" w:rsidRPr="00180B9B">
        <w:rPr>
          <w:sz w:val="28"/>
          <w:szCs w:val="28"/>
        </w:rPr>
        <w:t xml:space="preserve">№  </w:t>
      </w:r>
      <w:r w:rsidR="00CB16AF">
        <w:rPr>
          <w:sz w:val="28"/>
          <w:szCs w:val="28"/>
        </w:rPr>
        <w:t>71</w:t>
      </w:r>
      <w:r w:rsidR="0030756D">
        <w:rPr>
          <w:sz w:val="28"/>
          <w:szCs w:val="28"/>
        </w:rPr>
        <w:t>-р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E57229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B81D87">
        <w:rPr>
          <w:sz w:val="28"/>
          <w:szCs w:val="28"/>
        </w:rPr>
        <w:t>б утверждении</w:t>
      </w:r>
      <w:r w:rsidR="00390AFE">
        <w:rPr>
          <w:sz w:val="28"/>
          <w:szCs w:val="28"/>
        </w:rPr>
        <w:t xml:space="preserve"> </w:t>
      </w:r>
      <w:proofErr w:type="gramStart"/>
      <w:r w:rsidR="00390AFE">
        <w:rPr>
          <w:sz w:val="28"/>
          <w:szCs w:val="28"/>
        </w:rPr>
        <w:t xml:space="preserve">Порядка ведения </w:t>
      </w:r>
      <w:r w:rsidR="009D0DA9">
        <w:rPr>
          <w:sz w:val="28"/>
          <w:szCs w:val="28"/>
        </w:rPr>
        <w:t>П</w:t>
      </w:r>
      <w:r w:rsidR="00390AFE">
        <w:rPr>
          <w:sz w:val="28"/>
          <w:szCs w:val="28"/>
        </w:rPr>
        <w:t>еречня объектов контроля</w:t>
      </w:r>
      <w:proofErr w:type="gramEnd"/>
      <w:r w:rsidR="00390AFE">
        <w:rPr>
          <w:sz w:val="28"/>
          <w:szCs w:val="28"/>
        </w:rPr>
        <w:t xml:space="preserve"> и об утверждении  П</w:t>
      </w:r>
      <w:r w:rsidR="00B81D87">
        <w:rPr>
          <w:sz w:val="28"/>
          <w:szCs w:val="28"/>
        </w:rPr>
        <w:t xml:space="preserve">еречня объектов </w:t>
      </w:r>
      <w:r w:rsidR="00EE5DA8">
        <w:rPr>
          <w:sz w:val="28"/>
          <w:szCs w:val="28"/>
        </w:rPr>
        <w:t xml:space="preserve">муниципального </w:t>
      </w:r>
      <w:r w:rsidR="00B81D87">
        <w:rPr>
          <w:sz w:val="28"/>
          <w:szCs w:val="28"/>
        </w:rPr>
        <w:t xml:space="preserve">контроля </w:t>
      </w:r>
      <w:r w:rsidR="00C56020">
        <w:rPr>
          <w:sz w:val="28"/>
          <w:szCs w:val="28"/>
        </w:rPr>
        <w:t xml:space="preserve">в сфере благоустройства на территории </w:t>
      </w:r>
      <w:r w:rsidR="00CB16AF">
        <w:rPr>
          <w:sz w:val="28"/>
          <w:szCs w:val="28"/>
        </w:rPr>
        <w:t>Лысковского</w:t>
      </w:r>
      <w:r w:rsidR="00C56020">
        <w:rPr>
          <w:sz w:val="28"/>
          <w:szCs w:val="28"/>
        </w:rPr>
        <w:t xml:space="preserve"> сельского поселения</w:t>
      </w:r>
    </w:p>
    <w:p w:rsidR="00505D14" w:rsidRDefault="00505D14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5F22" w:rsidRDefault="004B095F" w:rsidP="00EE5DA8">
      <w:pPr>
        <w:ind w:firstLine="709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</w:t>
      </w:r>
      <w:r w:rsidR="00EE5DA8">
        <w:rPr>
          <w:sz w:val="28"/>
          <w:szCs w:val="28"/>
        </w:rPr>
        <w:t>31.07.2020г. № 248-ФЗ</w:t>
      </w:r>
      <w:r>
        <w:rPr>
          <w:sz w:val="28"/>
          <w:szCs w:val="28"/>
        </w:rPr>
        <w:t xml:space="preserve">                          </w:t>
      </w:r>
      <w:r w:rsidR="00EE5DA8" w:rsidRPr="0017594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EE5DA8" w:rsidRPr="00706911">
        <w:rPr>
          <w:sz w:val="28"/>
          <w:szCs w:val="28"/>
        </w:rPr>
        <w:t>Уставом</w:t>
      </w:r>
      <w:r w:rsidR="00EE5DA8">
        <w:rPr>
          <w:sz w:val="28"/>
          <w:szCs w:val="28"/>
        </w:rPr>
        <w:t xml:space="preserve"> </w:t>
      </w:r>
      <w:r w:rsidR="00CB16AF">
        <w:rPr>
          <w:sz w:val="28"/>
          <w:szCs w:val="28"/>
        </w:rPr>
        <w:t>Лысковского</w:t>
      </w:r>
      <w:r w:rsidR="00C56020">
        <w:rPr>
          <w:sz w:val="28"/>
          <w:szCs w:val="28"/>
        </w:rPr>
        <w:t xml:space="preserve"> сельского поселения</w:t>
      </w:r>
      <w:r w:rsidR="00EE5DA8" w:rsidRPr="00706911">
        <w:rPr>
          <w:sz w:val="28"/>
          <w:szCs w:val="28"/>
        </w:rPr>
        <w:t>, Решением С</w:t>
      </w:r>
      <w:r w:rsidR="00C56020">
        <w:rPr>
          <w:sz w:val="28"/>
          <w:szCs w:val="28"/>
        </w:rPr>
        <w:t>овета</w:t>
      </w:r>
      <w:r w:rsidR="00EE5DA8" w:rsidRPr="00706911">
        <w:rPr>
          <w:sz w:val="28"/>
          <w:szCs w:val="28"/>
        </w:rPr>
        <w:t xml:space="preserve"> депутатов </w:t>
      </w:r>
      <w:r w:rsidR="00CB16AF">
        <w:rPr>
          <w:sz w:val="28"/>
          <w:szCs w:val="28"/>
        </w:rPr>
        <w:t>Лысковского</w:t>
      </w:r>
      <w:r w:rsidR="00C56020">
        <w:rPr>
          <w:sz w:val="28"/>
          <w:szCs w:val="28"/>
        </w:rPr>
        <w:t xml:space="preserve"> сельского поселения</w:t>
      </w:r>
      <w:proofErr w:type="gramEnd"/>
      <w:r w:rsidR="00EE5DA8" w:rsidRPr="00706911">
        <w:rPr>
          <w:sz w:val="28"/>
          <w:szCs w:val="28"/>
        </w:rPr>
        <w:t xml:space="preserve">  №</w:t>
      </w:r>
      <w:r w:rsidR="00EE5DA8">
        <w:rPr>
          <w:sz w:val="28"/>
          <w:szCs w:val="28"/>
        </w:rPr>
        <w:t xml:space="preserve"> </w:t>
      </w:r>
      <w:r w:rsidR="00C56020">
        <w:rPr>
          <w:sz w:val="28"/>
          <w:szCs w:val="28"/>
        </w:rPr>
        <w:t>3</w:t>
      </w:r>
      <w:r w:rsidR="00CB16AF">
        <w:rPr>
          <w:sz w:val="28"/>
          <w:szCs w:val="28"/>
        </w:rPr>
        <w:t>4</w:t>
      </w:r>
      <w:r w:rsidR="00C56020">
        <w:rPr>
          <w:sz w:val="28"/>
          <w:szCs w:val="28"/>
        </w:rPr>
        <w:t xml:space="preserve"> от </w:t>
      </w:r>
      <w:r w:rsidR="00CB16AF">
        <w:rPr>
          <w:sz w:val="28"/>
          <w:szCs w:val="28"/>
        </w:rPr>
        <w:t>27</w:t>
      </w:r>
      <w:r w:rsidR="00EE5DA8" w:rsidRPr="00706911">
        <w:rPr>
          <w:sz w:val="28"/>
          <w:szCs w:val="28"/>
        </w:rPr>
        <w:t>.0</w:t>
      </w:r>
      <w:r w:rsidR="00CB16AF">
        <w:rPr>
          <w:sz w:val="28"/>
          <w:szCs w:val="28"/>
        </w:rPr>
        <w:t>8</w:t>
      </w:r>
      <w:r w:rsidR="00EE5DA8" w:rsidRPr="00706911">
        <w:rPr>
          <w:sz w:val="28"/>
          <w:szCs w:val="28"/>
        </w:rPr>
        <w:t xml:space="preserve">.2021 г. «Об утверждении Положения о муниципальном контроле </w:t>
      </w:r>
      <w:r w:rsidR="00C56020">
        <w:rPr>
          <w:sz w:val="28"/>
          <w:szCs w:val="28"/>
        </w:rPr>
        <w:t>в сфере благоустройства</w:t>
      </w:r>
      <w:r w:rsidR="00EE5DA8">
        <w:rPr>
          <w:sz w:val="28"/>
          <w:szCs w:val="28"/>
        </w:rPr>
        <w:t xml:space="preserve"> </w:t>
      </w:r>
      <w:r w:rsidR="00EE5DA8" w:rsidRPr="00706911">
        <w:rPr>
          <w:sz w:val="28"/>
          <w:szCs w:val="28"/>
        </w:rPr>
        <w:t xml:space="preserve">на территории </w:t>
      </w:r>
      <w:r w:rsidR="00CB16AF">
        <w:rPr>
          <w:sz w:val="28"/>
          <w:szCs w:val="28"/>
        </w:rPr>
        <w:t>Лысковского</w:t>
      </w:r>
      <w:r w:rsidR="00C56020">
        <w:rPr>
          <w:sz w:val="28"/>
          <w:szCs w:val="28"/>
        </w:rPr>
        <w:t xml:space="preserve"> сельского поселения </w:t>
      </w:r>
      <w:r w:rsidR="00EE5DA8" w:rsidRPr="00706911">
        <w:rPr>
          <w:sz w:val="28"/>
          <w:szCs w:val="28"/>
        </w:rPr>
        <w:t xml:space="preserve">Октябрьского муниципального района» </w:t>
      </w:r>
      <w:r w:rsidR="008F65B3">
        <w:rPr>
          <w:sz w:val="28"/>
          <w:szCs w:val="28"/>
        </w:rPr>
        <w:t xml:space="preserve"> </w:t>
      </w:r>
      <w:r w:rsidR="00EE5DA8" w:rsidRPr="00706911">
        <w:rPr>
          <w:sz w:val="28"/>
          <w:szCs w:val="28"/>
        </w:rPr>
        <w:t xml:space="preserve">администрация </w:t>
      </w:r>
      <w:r w:rsidR="00CB16AF">
        <w:rPr>
          <w:sz w:val="28"/>
          <w:szCs w:val="28"/>
        </w:rPr>
        <w:t>Лысковского</w:t>
      </w:r>
      <w:r w:rsidR="00DE0370">
        <w:rPr>
          <w:sz w:val="28"/>
          <w:szCs w:val="28"/>
        </w:rPr>
        <w:t xml:space="preserve"> </w:t>
      </w:r>
      <w:r w:rsidR="00C56020">
        <w:rPr>
          <w:sz w:val="28"/>
          <w:szCs w:val="28"/>
        </w:rPr>
        <w:t>сельского поселения</w:t>
      </w:r>
      <w:r w:rsidR="008F65B3">
        <w:rPr>
          <w:sz w:val="28"/>
          <w:szCs w:val="28"/>
        </w:rPr>
        <w:t>:</w:t>
      </w:r>
      <w:r w:rsidR="00EE5DA8" w:rsidRPr="00AA0063"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 xml:space="preserve"> </w:t>
      </w:r>
      <w:r w:rsidR="00425B22">
        <w:rPr>
          <w:sz w:val="28"/>
          <w:szCs w:val="28"/>
        </w:rPr>
        <w:t xml:space="preserve"> </w:t>
      </w:r>
    </w:p>
    <w:p w:rsidR="008F65B3" w:rsidRDefault="008F65B3" w:rsidP="008F65B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0AFE" w:rsidRDefault="004B095F" w:rsidP="00390AFE">
      <w:pPr>
        <w:ind w:firstLine="709"/>
        <w:jc w:val="both"/>
        <w:rPr>
          <w:sz w:val="28"/>
          <w:szCs w:val="28"/>
        </w:rPr>
      </w:pPr>
      <w:r w:rsidRPr="00390AFE">
        <w:rPr>
          <w:sz w:val="28"/>
          <w:szCs w:val="28"/>
        </w:rPr>
        <w:t xml:space="preserve">1. </w:t>
      </w:r>
      <w:r w:rsidR="00390AFE" w:rsidRPr="00390AFE">
        <w:rPr>
          <w:sz w:val="28"/>
          <w:szCs w:val="28"/>
        </w:rPr>
        <w:t xml:space="preserve"> Утвер</w:t>
      </w:r>
      <w:r w:rsidR="00390AFE">
        <w:rPr>
          <w:sz w:val="28"/>
          <w:szCs w:val="28"/>
        </w:rPr>
        <w:t>ждает</w:t>
      </w:r>
      <w:r w:rsidR="00390AFE" w:rsidRPr="00390AFE">
        <w:rPr>
          <w:sz w:val="28"/>
          <w:szCs w:val="28"/>
        </w:rPr>
        <w:t xml:space="preserve"> Порядок</w:t>
      </w:r>
      <w:r w:rsidR="00390AFE">
        <w:rPr>
          <w:sz w:val="28"/>
          <w:szCs w:val="28"/>
        </w:rPr>
        <w:t xml:space="preserve"> </w:t>
      </w:r>
      <w:r w:rsidR="00390AFE" w:rsidRPr="00390AFE">
        <w:rPr>
          <w:sz w:val="28"/>
          <w:szCs w:val="28"/>
        </w:rPr>
        <w:t xml:space="preserve">ведения  Перечня объектов муниципального </w:t>
      </w:r>
      <w:r w:rsidR="00390AFE">
        <w:rPr>
          <w:sz w:val="28"/>
          <w:szCs w:val="28"/>
        </w:rPr>
        <w:t xml:space="preserve"> контроля </w:t>
      </w:r>
      <w:r w:rsidR="00C56020">
        <w:rPr>
          <w:sz w:val="28"/>
          <w:szCs w:val="28"/>
        </w:rPr>
        <w:t>в сфере благоустройства</w:t>
      </w:r>
      <w:r w:rsidR="00390AFE" w:rsidRPr="00390AFE">
        <w:rPr>
          <w:sz w:val="28"/>
          <w:szCs w:val="28"/>
        </w:rPr>
        <w:t xml:space="preserve"> на территории</w:t>
      </w:r>
      <w:r w:rsidR="00390AFE">
        <w:rPr>
          <w:sz w:val="28"/>
          <w:szCs w:val="28"/>
        </w:rPr>
        <w:t xml:space="preserve"> </w:t>
      </w:r>
      <w:r w:rsidR="00390AFE" w:rsidRPr="00390AFE">
        <w:rPr>
          <w:sz w:val="28"/>
          <w:szCs w:val="28"/>
        </w:rPr>
        <w:t xml:space="preserve"> </w:t>
      </w:r>
      <w:r w:rsidR="00CB16AF">
        <w:rPr>
          <w:sz w:val="28"/>
          <w:szCs w:val="28"/>
        </w:rPr>
        <w:t>Лысковского</w:t>
      </w:r>
      <w:r w:rsidR="00C56020">
        <w:rPr>
          <w:sz w:val="28"/>
          <w:szCs w:val="28"/>
        </w:rPr>
        <w:t xml:space="preserve"> сельского поселения </w:t>
      </w:r>
      <w:r w:rsidR="00390AFE">
        <w:rPr>
          <w:sz w:val="28"/>
          <w:szCs w:val="28"/>
        </w:rPr>
        <w:t xml:space="preserve"> (приложение 1).</w:t>
      </w:r>
    </w:p>
    <w:p w:rsidR="00E57229" w:rsidRDefault="00390AFE" w:rsidP="008F65B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5DA8">
        <w:rPr>
          <w:sz w:val="28"/>
          <w:szCs w:val="28"/>
        </w:rPr>
        <w:t>Утвер</w:t>
      </w:r>
      <w:r>
        <w:rPr>
          <w:sz w:val="28"/>
          <w:szCs w:val="28"/>
        </w:rPr>
        <w:t>ждает</w:t>
      </w:r>
      <w:r w:rsidR="00EE5DA8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объектов </w:t>
      </w:r>
      <w:r w:rsidR="00EE5DA8">
        <w:rPr>
          <w:sz w:val="28"/>
          <w:szCs w:val="28"/>
        </w:rPr>
        <w:t xml:space="preserve">муниципального контроля </w:t>
      </w:r>
      <w:r w:rsidR="00C56020">
        <w:rPr>
          <w:sz w:val="28"/>
          <w:szCs w:val="28"/>
        </w:rPr>
        <w:t xml:space="preserve">в сфере благоустройства </w:t>
      </w:r>
      <w:r w:rsidR="00EE5DA8">
        <w:rPr>
          <w:sz w:val="28"/>
          <w:szCs w:val="28"/>
        </w:rPr>
        <w:t xml:space="preserve">на территории </w:t>
      </w:r>
      <w:r w:rsidR="00CB16AF">
        <w:rPr>
          <w:sz w:val="28"/>
          <w:szCs w:val="28"/>
        </w:rPr>
        <w:t>Лысковского</w:t>
      </w:r>
      <w:r w:rsidR="00C56020">
        <w:rPr>
          <w:sz w:val="28"/>
          <w:szCs w:val="28"/>
        </w:rPr>
        <w:t xml:space="preserve"> сельского поселения </w:t>
      </w:r>
      <w:r w:rsidR="00EE5DA8">
        <w:rPr>
          <w:sz w:val="28"/>
          <w:szCs w:val="28"/>
        </w:rPr>
        <w:t xml:space="preserve"> (прил</w:t>
      </w:r>
      <w:r>
        <w:rPr>
          <w:sz w:val="28"/>
          <w:szCs w:val="28"/>
        </w:rPr>
        <w:t>ожение 2</w:t>
      </w:r>
      <w:r w:rsidR="00EE5DA8">
        <w:rPr>
          <w:sz w:val="28"/>
          <w:szCs w:val="28"/>
        </w:rPr>
        <w:t>).</w:t>
      </w:r>
    </w:p>
    <w:p w:rsidR="008F65B3" w:rsidRPr="00706911" w:rsidRDefault="008F65B3" w:rsidP="008F65B3">
      <w:pPr>
        <w:tabs>
          <w:tab w:val="left" w:pos="560"/>
          <w:tab w:val="left" w:pos="2280"/>
          <w:tab w:val="left" w:pos="3880"/>
        </w:tabs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</w:t>
      </w:r>
      <w:proofErr w:type="gramStart"/>
      <w:r>
        <w:rPr>
          <w:rFonts w:eastAsia="Arial"/>
          <w:sz w:val="28"/>
          <w:szCs w:val="28"/>
        </w:rPr>
        <w:t>Разместить</w:t>
      </w:r>
      <w:proofErr w:type="gramEnd"/>
      <w:r w:rsidRPr="00706911">
        <w:rPr>
          <w:rFonts w:eastAsia="Arial"/>
          <w:sz w:val="28"/>
          <w:szCs w:val="28"/>
        </w:rPr>
        <w:t xml:space="preserve"> настоящее </w:t>
      </w:r>
      <w:r>
        <w:rPr>
          <w:rFonts w:eastAsia="Arial"/>
          <w:sz w:val="28"/>
          <w:szCs w:val="28"/>
        </w:rPr>
        <w:t>распоряжение</w:t>
      </w:r>
      <w:r w:rsidRPr="00706911">
        <w:rPr>
          <w:rFonts w:eastAsia="Arial"/>
          <w:sz w:val="28"/>
          <w:szCs w:val="28"/>
        </w:rPr>
        <w:t xml:space="preserve"> на официальном сайте администрации</w:t>
      </w:r>
      <w:r w:rsidRPr="00706911">
        <w:rPr>
          <w:sz w:val="28"/>
          <w:szCs w:val="28"/>
        </w:rPr>
        <w:t xml:space="preserve"> </w:t>
      </w:r>
      <w:r w:rsidR="00CB16AF">
        <w:rPr>
          <w:sz w:val="28"/>
          <w:szCs w:val="28"/>
        </w:rPr>
        <w:t>Лысковского</w:t>
      </w:r>
      <w:r w:rsidR="00C560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в сети «Интернет»</w:t>
      </w:r>
      <w:r w:rsidRPr="00706911">
        <w:rPr>
          <w:sz w:val="28"/>
          <w:szCs w:val="28"/>
        </w:rPr>
        <w:t>.</w:t>
      </w:r>
    </w:p>
    <w:p w:rsidR="004B095F" w:rsidRPr="00595F8D" w:rsidRDefault="008F65B3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95F" w:rsidRPr="00595F8D">
        <w:rPr>
          <w:sz w:val="28"/>
          <w:szCs w:val="28"/>
        </w:rPr>
        <w:t xml:space="preserve">. Настоящее </w:t>
      </w:r>
      <w:r w:rsidR="00100A77">
        <w:rPr>
          <w:sz w:val="28"/>
          <w:szCs w:val="28"/>
        </w:rPr>
        <w:t>распоряжение</w:t>
      </w:r>
      <w:r w:rsidR="004B095F" w:rsidRPr="00595F8D">
        <w:rPr>
          <w:sz w:val="28"/>
          <w:szCs w:val="28"/>
        </w:rPr>
        <w:t xml:space="preserve"> вступает в силу с</w:t>
      </w:r>
      <w:r w:rsidR="00E57229">
        <w:rPr>
          <w:sz w:val="28"/>
          <w:szCs w:val="28"/>
        </w:rPr>
        <w:t>о дня</w:t>
      </w:r>
      <w:r w:rsidR="009C5A39">
        <w:rPr>
          <w:sz w:val="28"/>
          <w:szCs w:val="28"/>
        </w:rPr>
        <w:t xml:space="preserve"> подписания</w:t>
      </w:r>
      <w:r w:rsidR="004B095F" w:rsidRPr="00595F8D">
        <w:rPr>
          <w:sz w:val="28"/>
          <w:szCs w:val="28"/>
        </w:rPr>
        <w:t>.</w:t>
      </w:r>
    </w:p>
    <w:p w:rsidR="00DF5F22" w:rsidRDefault="00DF5F22" w:rsidP="004B095F">
      <w:pPr>
        <w:ind w:firstLine="708"/>
        <w:jc w:val="both"/>
        <w:rPr>
          <w:sz w:val="28"/>
          <w:szCs w:val="28"/>
        </w:rPr>
      </w:pPr>
    </w:p>
    <w:p w:rsidR="004B1A8E" w:rsidRDefault="004B1A8E" w:rsidP="00F57081">
      <w:pPr>
        <w:jc w:val="both"/>
        <w:rPr>
          <w:sz w:val="28"/>
          <w:szCs w:val="28"/>
        </w:rPr>
      </w:pPr>
    </w:p>
    <w:p w:rsidR="00505D14" w:rsidRDefault="00505D14" w:rsidP="00F57081">
      <w:pPr>
        <w:jc w:val="both"/>
        <w:rPr>
          <w:sz w:val="28"/>
          <w:szCs w:val="28"/>
        </w:rPr>
      </w:pPr>
    </w:p>
    <w:p w:rsidR="00C56020" w:rsidRDefault="00C56020" w:rsidP="00390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16AF">
        <w:rPr>
          <w:sz w:val="28"/>
          <w:szCs w:val="28"/>
        </w:rPr>
        <w:t>Лысковского</w:t>
      </w:r>
      <w:r>
        <w:rPr>
          <w:sz w:val="28"/>
          <w:szCs w:val="28"/>
        </w:rPr>
        <w:t xml:space="preserve"> </w:t>
      </w:r>
    </w:p>
    <w:p w:rsidR="00AB2763" w:rsidRDefault="00C56020" w:rsidP="00390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05D14">
        <w:rPr>
          <w:sz w:val="28"/>
          <w:szCs w:val="28"/>
        </w:rPr>
        <w:t xml:space="preserve">                                               </w:t>
      </w:r>
      <w:r w:rsidR="00CB16AF">
        <w:rPr>
          <w:sz w:val="28"/>
          <w:szCs w:val="28"/>
        </w:rPr>
        <w:t>Оплетаев В.И.</w:t>
      </w:r>
    </w:p>
    <w:p w:rsidR="0030756D" w:rsidRDefault="0030756D" w:rsidP="00390AFE">
      <w:pPr>
        <w:ind w:firstLine="709"/>
        <w:jc w:val="both"/>
        <w:rPr>
          <w:sz w:val="28"/>
          <w:szCs w:val="28"/>
        </w:rPr>
      </w:pPr>
    </w:p>
    <w:p w:rsidR="0030756D" w:rsidRDefault="0030756D" w:rsidP="00390AFE">
      <w:pPr>
        <w:ind w:firstLine="709"/>
        <w:jc w:val="both"/>
        <w:rPr>
          <w:sz w:val="28"/>
          <w:szCs w:val="28"/>
        </w:rPr>
      </w:pPr>
    </w:p>
    <w:p w:rsidR="0030756D" w:rsidRDefault="0030756D" w:rsidP="00390AFE">
      <w:pPr>
        <w:ind w:firstLine="709"/>
        <w:jc w:val="both"/>
        <w:rPr>
          <w:sz w:val="28"/>
          <w:szCs w:val="28"/>
        </w:rPr>
      </w:pPr>
    </w:p>
    <w:p w:rsidR="0030756D" w:rsidRDefault="0030756D" w:rsidP="00390AFE">
      <w:pPr>
        <w:ind w:firstLine="709"/>
        <w:jc w:val="both"/>
        <w:rPr>
          <w:sz w:val="28"/>
          <w:szCs w:val="28"/>
        </w:rPr>
      </w:pPr>
    </w:p>
    <w:p w:rsidR="0030756D" w:rsidRDefault="0030756D" w:rsidP="00390AFE">
      <w:pPr>
        <w:ind w:firstLine="709"/>
        <w:jc w:val="both"/>
        <w:rPr>
          <w:sz w:val="28"/>
          <w:szCs w:val="28"/>
        </w:rPr>
      </w:pPr>
    </w:p>
    <w:p w:rsidR="0030756D" w:rsidRDefault="0030756D" w:rsidP="0030756D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30756D" w:rsidRDefault="0030756D" w:rsidP="0030756D">
      <w:pPr>
        <w:jc w:val="right"/>
        <w:rPr>
          <w:szCs w:val="28"/>
        </w:rPr>
      </w:pPr>
      <w:r>
        <w:rPr>
          <w:szCs w:val="28"/>
        </w:rPr>
        <w:t xml:space="preserve">к распоряжению администрации </w:t>
      </w:r>
    </w:p>
    <w:p w:rsidR="0030756D" w:rsidRDefault="0030756D" w:rsidP="0030756D">
      <w:pPr>
        <w:jc w:val="right"/>
        <w:rPr>
          <w:szCs w:val="28"/>
        </w:rPr>
      </w:pPr>
      <w:r>
        <w:rPr>
          <w:szCs w:val="28"/>
        </w:rPr>
        <w:t xml:space="preserve">Никольского муниципального </w:t>
      </w:r>
    </w:p>
    <w:p w:rsidR="0030756D" w:rsidRPr="003D260B" w:rsidRDefault="0030756D" w:rsidP="0030756D">
      <w:pPr>
        <w:jc w:val="right"/>
        <w:rPr>
          <w:szCs w:val="28"/>
        </w:rPr>
      </w:pPr>
      <w:r>
        <w:rPr>
          <w:szCs w:val="28"/>
        </w:rPr>
        <w:t>района  от 2</w:t>
      </w:r>
      <w:r w:rsidR="00CB16AF">
        <w:rPr>
          <w:szCs w:val="28"/>
        </w:rPr>
        <w:t>1</w:t>
      </w:r>
      <w:r>
        <w:rPr>
          <w:szCs w:val="28"/>
        </w:rPr>
        <w:t xml:space="preserve">.12.2022г. №  </w:t>
      </w:r>
      <w:r w:rsidR="00CB16AF">
        <w:rPr>
          <w:szCs w:val="28"/>
        </w:rPr>
        <w:t>7</w:t>
      </w:r>
      <w:r>
        <w:rPr>
          <w:szCs w:val="28"/>
        </w:rPr>
        <w:t>1-р</w:t>
      </w:r>
    </w:p>
    <w:p w:rsidR="0030756D" w:rsidRDefault="0030756D" w:rsidP="0030756D">
      <w:pPr>
        <w:jc w:val="center"/>
        <w:rPr>
          <w:szCs w:val="28"/>
        </w:rPr>
      </w:pPr>
    </w:p>
    <w:p w:rsidR="0030756D" w:rsidRPr="003D260B" w:rsidRDefault="0030756D" w:rsidP="0030756D">
      <w:pPr>
        <w:jc w:val="center"/>
        <w:rPr>
          <w:szCs w:val="28"/>
        </w:rPr>
      </w:pPr>
      <w:r w:rsidRPr="003D260B">
        <w:rPr>
          <w:szCs w:val="28"/>
        </w:rPr>
        <w:t>Порядок</w:t>
      </w:r>
    </w:p>
    <w:p w:rsidR="0030756D" w:rsidRDefault="0030756D" w:rsidP="0030756D">
      <w:pPr>
        <w:jc w:val="center"/>
        <w:rPr>
          <w:szCs w:val="28"/>
        </w:rPr>
      </w:pPr>
      <w:r>
        <w:rPr>
          <w:szCs w:val="28"/>
        </w:rPr>
        <w:t>ведения  Перечня</w:t>
      </w:r>
      <w:r w:rsidRPr="003D260B">
        <w:rPr>
          <w:szCs w:val="28"/>
        </w:rPr>
        <w:t xml:space="preserve"> объектов </w:t>
      </w:r>
      <w:r>
        <w:rPr>
          <w:szCs w:val="28"/>
        </w:rPr>
        <w:t xml:space="preserve">муниципального </w:t>
      </w:r>
      <w:r w:rsidRPr="003D260B">
        <w:rPr>
          <w:szCs w:val="28"/>
        </w:rPr>
        <w:t xml:space="preserve"> контроля</w:t>
      </w:r>
    </w:p>
    <w:p w:rsidR="0030756D" w:rsidRDefault="0030756D" w:rsidP="0030756D">
      <w:pPr>
        <w:jc w:val="center"/>
        <w:rPr>
          <w:szCs w:val="28"/>
        </w:rPr>
      </w:pPr>
      <w:r w:rsidRPr="003D260B">
        <w:rPr>
          <w:szCs w:val="28"/>
        </w:rPr>
        <w:t xml:space="preserve"> </w:t>
      </w:r>
      <w:r>
        <w:rPr>
          <w:szCs w:val="28"/>
        </w:rPr>
        <w:t>в сфере благоустройства  на территории</w:t>
      </w:r>
    </w:p>
    <w:p w:rsidR="0030756D" w:rsidRDefault="0030756D" w:rsidP="0030756D">
      <w:pPr>
        <w:jc w:val="center"/>
        <w:rPr>
          <w:szCs w:val="28"/>
        </w:rPr>
      </w:pPr>
      <w:r>
        <w:rPr>
          <w:szCs w:val="28"/>
        </w:rPr>
        <w:t xml:space="preserve">  </w:t>
      </w:r>
      <w:r w:rsidR="00CB16AF">
        <w:rPr>
          <w:szCs w:val="28"/>
        </w:rPr>
        <w:t>Лысковского</w:t>
      </w:r>
      <w:r>
        <w:rPr>
          <w:szCs w:val="28"/>
        </w:rPr>
        <w:t xml:space="preserve"> сельского поселения</w:t>
      </w:r>
    </w:p>
    <w:p w:rsidR="0030756D" w:rsidRDefault="0030756D" w:rsidP="0030756D">
      <w:pPr>
        <w:jc w:val="center"/>
        <w:rPr>
          <w:szCs w:val="28"/>
        </w:rPr>
      </w:pPr>
    </w:p>
    <w:p w:rsidR="0030756D" w:rsidRPr="003D260B" w:rsidRDefault="0030756D" w:rsidP="0030756D">
      <w:pPr>
        <w:jc w:val="center"/>
        <w:rPr>
          <w:szCs w:val="28"/>
        </w:rPr>
      </w:pP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1.</w:t>
      </w:r>
      <w:r w:rsidRPr="003D260B">
        <w:rPr>
          <w:szCs w:val="28"/>
        </w:rPr>
        <w:tab/>
        <w:t xml:space="preserve">Настоящий порядок разработан в целях осуществления учета объектов </w:t>
      </w:r>
      <w:r>
        <w:rPr>
          <w:szCs w:val="28"/>
        </w:rPr>
        <w:t>муниципального</w:t>
      </w:r>
      <w:r w:rsidRPr="003D260B">
        <w:rPr>
          <w:szCs w:val="28"/>
        </w:rPr>
        <w:t xml:space="preserve"> контроля (надзора) </w:t>
      </w:r>
      <w:r>
        <w:rPr>
          <w:szCs w:val="28"/>
        </w:rPr>
        <w:t>в сфере благоустройства</w:t>
      </w:r>
      <w:r w:rsidRPr="00142200">
        <w:rPr>
          <w:szCs w:val="28"/>
        </w:rPr>
        <w:t xml:space="preserve"> и сведений о них</w:t>
      </w:r>
      <w:r w:rsidRPr="00AC5019">
        <w:rPr>
          <w:szCs w:val="28"/>
        </w:rPr>
        <w:t xml:space="preserve"> </w:t>
      </w:r>
      <w:r w:rsidRPr="003D260B">
        <w:rPr>
          <w:szCs w:val="28"/>
        </w:rPr>
        <w:t>(дал</w:t>
      </w:r>
      <w:r>
        <w:rPr>
          <w:szCs w:val="28"/>
        </w:rPr>
        <w:t>ее – объекты контроля)</w:t>
      </w:r>
      <w:r w:rsidRPr="003D260B">
        <w:rPr>
          <w:szCs w:val="28"/>
        </w:rPr>
        <w:t>.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2.</w:t>
      </w:r>
      <w:r w:rsidRPr="003D260B">
        <w:rPr>
          <w:szCs w:val="28"/>
        </w:rPr>
        <w:tab/>
        <w:t xml:space="preserve">Учет объектов контроля (надзора) и сведений о них осуществляется </w:t>
      </w:r>
      <w:r>
        <w:rPr>
          <w:szCs w:val="28"/>
        </w:rPr>
        <w:t xml:space="preserve">специалистами администрации </w:t>
      </w:r>
      <w:r w:rsidR="00CB16AF">
        <w:rPr>
          <w:szCs w:val="28"/>
        </w:rPr>
        <w:t>Лысковского</w:t>
      </w:r>
      <w:r>
        <w:rPr>
          <w:szCs w:val="28"/>
        </w:rPr>
        <w:t xml:space="preserve"> сельского поселения</w:t>
      </w:r>
      <w:r w:rsidRPr="003D260B">
        <w:rPr>
          <w:szCs w:val="28"/>
        </w:rPr>
        <w:t xml:space="preserve"> путем ведения </w:t>
      </w:r>
      <w:r>
        <w:rPr>
          <w:szCs w:val="28"/>
        </w:rPr>
        <w:t>Перечня</w:t>
      </w:r>
      <w:r w:rsidRPr="003D260B">
        <w:rPr>
          <w:szCs w:val="28"/>
        </w:rPr>
        <w:t xml:space="preserve"> объектов контроля  (далее – </w:t>
      </w:r>
      <w:r>
        <w:rPr>
          <w:szCs w:val="28"/>
        </w:rPr>
        <w:t>Перечень</w:t>
      </w:r>
      <w:r w:rsidRPr="003D260B">
        <w:rPr>
          <w:szCs w:val="28"/>
        </w:rPr>
        <w:t>).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3.</w:t>
      </w:r>
      <w:r w:rsidRPr="003D260B">
        <w:rPr>
          <w:szCs w:val="28"/>
        </w:rPr>
        <w:tab/>
      </w:r>
      <w:r>
        <w:rPr>
          <w:szCs w:val="28"/>
        </w:rPr>
        <w:t xml:space="preserve">Перечень </w:t>
      </w:r>
      <w:r w:rsidRPr="003D260B">
        <w:rPr>
          <w:szCs w:val="28"/>
        </w:rPr>
        <w:t xml:space="preserve"> содержит следующую информацию: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а) наименование контролируемого лица (для юридического лица – полное наименование, для индивидуального предпринимателя, гражданина - фамили</w:t>
      </w:r>
      <w:r>
        <w:rPr>
          <w:szCs w:val="28"/>
        </w:rPr>
        <w:t>я, имя и отчество (при наличии)</w:t>
      </w:r>
      <w:r w:rsidRPr="003D260B">
        <w:rPr>
          <w:szCs w:val="28"/>
        </w:rPr>
        <w:t>, вид деятельности в соответствии с Общероссийским классификатором видов экономической деятельности;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б) идентификационный номер налогоплательщика;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в</w:t>
      </w:r>
      <w:r>
        <w:rPr>
          <w:szCs w:val="28"/>
        </w:rPr>
        <w:t>) наименование объекта контроля</w:t>
      </w:r>
      <w:r w:rsidRPr="003D260B">
        <w:rPr>
          <w:szCs w:val="28"/>
        </w:rPr>
        <w:t>;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г) ме</w:t>
      </w:r>
      <w:r>
        <w:rPr>
          <w:szCs w:val="28"/>
        </w:rPr>
        <w:t>сто нахождения объекта контроля.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4.</w:t>
      </w:r>
      <w:r w:rsidRPr="003D260B">
        <w:rPr>
          <w:szCs w:val="28"/>
        </w:rPr>
        <w:tab/>
      </w:r>
      <w:proofErr w:type="gramStart"/>
      <w:r w:rsidRPr="003D260B">
        <w:rPr>
          <w:szCs w:val="28"/>
        </w:rPr>
        <w:t xml:space="preserve">Включение объектов контроля в </w:t>
      </w:r>
      <w:r>
        <w:rPr>
          <w:szCs w:val="28"/>
        </w:rPr>
        <w:t>Перечень</w:t>
      </w:r>
      <w:r w:rsidRPr="003D260B">
        <w:rPr>
          <w:szCs w:val="28"/>
        </w:rPr>
        <w:t xml:space="preserve"> осуществляется</w:t>
      </w:r>
      <w:r>
        <w:rPr>
          <w:szCs w:val="28"/>
        </w:rPr>
        <w:t xml:space="preserve"> для юридических лиц и индивидуальных предпринимателей</w:t>
      </w:r>
      <w:r w:rsidRPr="003D260B">
        <w:rPr>
          <w:szCs w:val="28"/>
        </w:rPr>
        <w:t xml:space="preserve"> </w:t>
      </w:r>
      <w:r>
        <w:rPr>
          <w:szCs w:val="28"/>
        </w:rPr>
        <w:t xml:space="preserve">после включения юридического лица или индивидуального предпринимателя в Единый государственный реестр юридических лиц (ЕГРЮЛ) или в Единый государственный реестр индивидуальных предпринимателей (ЕГРИП), для физических лиц после регистрации права на земельный участок или объект недвижимости на территории </w:t>
      </w:r>
      <w:r w:rsidR="00CB16AF">
        <w:rPr>
          <w:szCs w:val="28"/>
        </w:rPr>
        <w:t>Лысковского</w:t>
      </w:r>
      <w:r>
        <w:rPr>
          <w:szCs w:val="28"/>
        </w:rPr>
        <w:t xml:space="preserve"> сельского поселения (ЕГРН).</w:t>
      </w:r>
      <w:proofErr w:type="gramEnd"/>
      <w:r>
        <w:rPr>
          <w:szCs w:val="28"/>
        </w:rPr>
        <w:t xml:space="preserve"> В соответствии с</w:t>
      </w:r>
      <w:r w:rsidRPr="00B13018">
        <w:t xml:space="preserve"> </w:t>
      </w:r>
      <w:r w:rsidRPr="00B13018">
        <w:rPr>
          <w:szCs w:val="28"/>
        </w:rPr>
        <w:t xml:space="preserve">Положением о </w:t>
      </w:r>
      <w:r>
        <w:rPr>
          <w:szCs w:val="28"/>
        </w:rPr>
        <w:t>муниципальном контроле в сфере благоустройства,</w:t>
      </w:r>
      <w:r w:rsidRPr="00B13018">
        <w:rPr>
          <w:szCs w:val="28"/>
        </w:rPr>
        <w:t xml:space="preserve"> утвержденным </w:t>
      </w:r>
      <w:r>
        <w:rPr>
          <w:szCs w:val="28"/>
        </w:rPr>
        <w:t xml:space="preserve">решением Совета депутатов </w:t>
      </w:r>
      <w:r w:rsidR="00CB16AF">
        <w:rPr>
          <w:szCs w:val="28"/>
        </w:rPr>
        <w:t>Лысковского</w:t>
      </w:r>
      <w:r>
        <w:rPr>
          <w:szCs w:val="28"/>
        </w:rPr>
        <w:t xml:space="preserve"> сельского поселения от </w:t>
      </w:r>
      <w:r w:rsidR="00CB16AF">
        <w:rPr>
          <w:szCs w:val="28"/>
        </w:rPr>
        <w:t>27</w:t>
      </w:r>
      <w:r>
        <w:rPr>
          <w:szCs w:val="28"/>
        </w:rPr>
        <w:t>.0</w:t>
      </w:r>
      <w:r w:rsidR="00CB16AF">
        <w:rPr>
          <w:szCs w:val="28"/>
        </w:rPr>
        <w:t>8</w:t>
      </w:r>
      <w:r>
        <w:rPr>
          <w:szCs w:val="28"/>
        </w:rPr>
        <w:t>.2021 г. № 3</w:t>
      </w:r>
      <w:r w:rsidR="00CB16AF">
        <w:rPr>
          <w:szCs w:val="28"/>
        </w:rPr>
        <w:t>4</w:t>
      </w:r>
      <w:r>
        <w:rPr>
          <w:szCs w:val="28"/>
        </w:rPr>
        <w:t xml:space="preserve">, система управления рисками при осуществлении муниципального контроля в сфере благоустройства на территории </w:t>
      </w:r>
      <w:r w:rsidR="00CB16AF">
        <w:rPr>
          <w:szCs w:val="28"/>
        </w:rPr>
        <w:t>Лысковского</w:t>
      </w:r>
      <w:r>
        <w:rPr>
          <w:szCs w:val="28"/>
        </w:rPr>
        <w:t xml:space="preserve"> сельского поселения не применяется, и категории риска объектам контроля не присваиваются.</w:t>
      </w:r>
      <w:r w:rsidRPr="003D260B">
        <w:rPr>
          <w:szCs w:val="28"/>
        </w:rPr>
        <w:t xml:space="preserve"> 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5.</w:t>
      </w:r>
      <w:r w:rsidRPr="003D260B">
        <w:rPr>
          <w:szCs w:val="28"/>
        </w:rPr>
        <w:tab/>
        <w:t xml:space="preserve">Основанием для изменения информации в </w:t>
      </w:r>
      <w:r>
        <w:rPr>
          <w:szCs w:val="28"/>
        </w:rPr>
        <w:t>Перечне</w:t>
      </w:r>
      <w:r w:rsidRPr="003D260B">
        <w:rPr>
          <w:szCs w:val="28"/>
        </w:rPr>
        <w:t xml:space="preserve">, в том числе исключения объектов контроля из </w:t>
      </w:r>
      <w:r>
        <w:rPr>
          <w:szCs w:val="28"/>
        </w:rPr>
        <w:t>Перечня</w:t>
      </w:r>
      <w:r w:rsidRPr="003D260B">
        <w:rPr>
          <w:szCs w:val="28"/>
        </w:rPr>
        <w:t xml:space="preserve">, является </w:t>
      </w:r>
      <w:r>
        <w:rPr>
          <w:szCs w:val="28"/>
        </w:rPr>
        <w:t>изменение сведений в ЕГРЮЛ, ЕГРИП, ЕГРН.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6.</w:t>
      </w:r>
      <w:r w:rsidRPr="003D260B">
        <w:rPr>
          <w:szCs w:val="28"/>
        </w:rPr>
        <w:tab/>
        <w:t xml:space="preserve">Включение объектов контроля в </w:t>
      </w:r>
      <w:r>
        <w:rPr>
          <w:szCs w:val="28"/>
        </w:rPr>
        <w:t>Перечень</w:t>
      </w:r>
      <w:r w:rsidRPr="003D260B">
        <w:rPr>
          <w:szCs w:val="28"/>
        </w:rPr>
        <w:t xml:space="preserve">, изменение информации в </w:t>
      </w:r>
      <w:r>
        <w:rPr>
          <w:szCs w:val="28"/>
        </w:rPr>
        <w:t>Перечне</w:t>
      </w:r>
      <w:r w:rsidRPr="003D260B">
        <w:rPr>
          <w:szCs w:val="28"/>
        </w:rPr>
        <w:t>, в том чис</w:t>
      </w:r>
      <w:r>
        <w:rPr>
          <w:szCs w:val="28"/>
        </w:rPr>
        <w:t>ле исключение объектов контроля из Перечня</w:t>
      </w:r>
      <w:r w:rsidRPr="003D260B">
        <w:rPr>
          <w:szCs w:val="28"/>
        </w:rPr>
        <w:t xml:space="preserve">, осуществляется </w:t>
      </w:r>
      <w:r>
        <w:rPr>
          <w:szCs w:val="28"/>
        </w:rPr>
        <w:t xml:space="preserve">специалистами  администрации </w:t>
      </w:r>
      <w:r w:rsidR="00CB16AF">
        <w:rPr>
          <w:szCs w:val="28"/>
        </w:rPr>
        <w:t>Лысковского</w:t>
      </w:r>
      <w:r>
        <w:rPr>
          <w:szCs w:val="28"/>
        </w:rPr>
        <w:t xml:space="preserve"> сельского поселения </w:t>
      </w:r>
      <w:r w:rsidRPr="003D260B">
        <w:rPr>
          <w:szCs w:val="28"/>
        </w:rPr>
        <w:t xml:space="preserve"> в течение </w:t>
      </w:r>
      <w:r>
        <w:rPr>
          <w:szCs w:val="28"/>
        </w:rPr>
        <w:t>10</w:t>
      </w:r>
      <w:r w:rsidRPr="003D260B">
        <w:rPr>
          <w:szCs w:val="28"/>
        </w:rPr>
        <w:t xml:space="preserve"> рабочих дней со дня наступления оснований, указанных в пунктах 4 и 5 настоящего Порядка. </w:t>
      </w:r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7.</w:t>
      </w:r>
      <w:r w:rsidRPr="003D260B">
        <w:rPr>
          <w:szCs w:val="28"/>
        </w:rPr>
        <w:tab/>
      </w:r>
      <w:proofErr w:type="gramStart"/>
      <w:r>
        <w:rPr>
          <w:szCs w:val="28"/>
        </w:rPr>
        <w:t>Перечень</w:t>
      </w:r>
      <w:r w:rsidRPr="003D260B">
        <w:rPr>
          <w:szCs w:val="28"/>
        </w:rPr>
        <w:t xml:space="preserve"> объектов контроля размещают на официальном сайте </w:t>
      </w:r>
      <w:r>
        <w:rPr>
          <w:szCs w:val="28"/>
        </w:rPr>
        <w:t xml:space="preserve">администрации </w:t>
      </w:r>
      <w:r w:rsidR="00CB16AF">
        <w:rPr>
          <w:szCs w:val="28"/>
        </w:rPr>
        <w:t>Лысковского</w:t>
      </w:r>
      <w:r>
        <w:rPr>
          <w:szCs w:val="28"/>
        </w:rPr>
        <w:t xml:space="preserve"> сельского поселения </w:t>
      </w:r>
      <w:r w:rsidRPr="003D260B">
        <w:rPr>
          <w:szCs w:val="28"/>
        </w:rPr>
        <w:t>в информационно-телекоммуникационной сети «Интернет»,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</w:t>
      </w:r>
      <w:r>
        <w:rPr>
          <w:szCs w:val="28"/>
        </w:rPr>
        <w:t>ерживают в актуальном состоянии, путем внесения изменений не реже одного  раза в год или по мере необходимости.</w:t>
      </w:r>
      <w:proofErr w:type="gramEnd"/>
    </w:p>
    <w:p w:rsidR="0030756D" w:rsidRPr="003D260B" w:rsidRDefault="0030756D" w:rsidP="0030756D">
      <w:pPr>
        <w:rPr>
          <w:szCs w:val="28"/>
        </w:rPr>
      </w:pPr>
      <w:r w:rsidRPr="003D260B">
        <w:rPr>
          <w:szCs w:val="28"/>
        </w:rPr>
        <w:t>8.</w:t>
      </w:r>
      <w:r w:rsidRPr="003D260B">
        <w:rPr>
          <w:szCs w:val="28"/>
        </w:rPr>
        <w:tab/>
        <w:t xml:space="preserve">При сборе, обработке, анализе и учете сведений об объектах контроля для целей их учета </w:t>
      </w:r>
      <w:r>
        <w:rPr>
          <w:szCs w:val="28"/>
        </w:rPr>
        <w:t xml:space="preserve">специалисты администрации </w:t>
      </w:r>
      <w:r w:rsidR="00CB16AF">
        <w:rPr>
          <w:szCs w:val="28"/>
        </w:rPr>
        <w:t>Лысковского</w:t>
      </w:r>
      <w:r>
        <w:rPr>
          <w:szCs w:val="28"/>
        </w:rPr>
        <w:t xml:space="preserve"> сельского поселения </w:t>
      </w:r>
      <w:r w:rsidRPr="003D260B">
        <w:rPr>
          <w:szCs w:val="28"/>
        </w:rPr>
        <w:t>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0756D" w:rsidRDefault="0030756D" w:rsidP="0030756D">
      <w:pPr>
        <w:rPr>
          <w:szCs w:val="28"/>
        </w:rPr>
      </w:pPr>
      <w:r w:rsidRPr="003D260B">
        <w:rPr>
          <w:szCs w:val="28"/>
        </w:rPr>
        <w:t>9.</w:t>
      </w:r>
      <w:r w:rsidRPr="003D260B">
        <w:rPr>
          <w:szCs w:val="28"/>
        </w:rPr>
        <w:tab/>
        <w:t>При осуществлении учета объектов контроля и сведений о них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</w:t>
      </w:r>
      <w:r>
        <w:rPr>
          <w:szCs w:val="28"/>
        </w:rPr>
        <w:t>,</w:t>
      </w:r>
      <w:r w:rsidRPr="003D260B">
        <w:rPr>
          <w:szCs w:val="28"/>
        </w:rPr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30756D" w:rsidRDefault="0030756D" w:rsidP="0030756D">
      <w:pPr>
        <w:rPr>
          <w:szCs w:val="28"/>
        </w:rPr>
      </w:pPr>
    </w:p>
    <w:sectPr w:rsidR="0030756D" w:rsidSect="00390AFE">
      <w:pgSz w:w="11906" w:h="16838" w:code="9"/>
      <w:pgMar w:top="993" w:right="56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9C" w:rsidRDefault="00934F9C" w:rsidP="004B095F">
      <w:r>
        <w:separator/>
      </w:r>
    </w:p>
  </w:endnote>
  <w:endnote w:type="continuationSeparator" w:id="0">
    <w:p w:rsidR="00934F9C" w:rsidRDefault="00934F9C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9C" w:rsidRDefault="00934F9C" w:rsidP="004B095F">
      <w:r>
        <w:separator/>
      </w:r>
    </w:p>
  </w:footnote>
  <w:footnote w:type="continuationSeparator" w:id="0">
    <w:p w:rsidR="00934F9C" w:rsidRDefault="00934F9C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2154"/>
    <w:rsid w:val="0002552D"/>
    <w:rsid w:val="00025DA6"/>
    <w:rsid w:val="00025E10"/>
    <w:rsid w:val="00042B8A"/>
    <w:rsid w:val="00053B67"/>
    <w:rsid w:val="00055927"/>
    <w:rsid w:val="00063CB6"/>
    <w:rsid w:val="000720CD"/>
    <w:rsid w:val="00080E22"/>
    <w:rsid w:val="000875DD"/>
    <w:rsid w:val="00097BB1"/>
    <w:rsid w:val="000A3B09"/>
    <w:rsid w:val="000C50E2"/>
    <w:rsid w:val="000E17C9"/>
    <w:rsid w:val="000E6706"/>
    <w:rsid w:val="000F7153"/>
    <w:rsid w:val="00100A77"/>
    <w:rsid w:val="00102700"/>
    <w:rsid w:val="00105DC4"/>
    <w:rsid w:val="00135702"/>
    <w:rsid w:val="00143238"/>
    <w:rsid w:val="00146ACA"/>
    <w:rsid w:val="001946A6"/>
    <w:rsid w:val="001C4D8B"/>
    <w:rsid w:val="001E2F80"/>
    <w:rsid w:val="00204736"/>
    <w:rsid w:val="00211A67"/>
    <w:rsid w:val="002205D1"/>
    <w:rsid w:val="00221FD4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0756D"/>
    <w:rsid w:val="0034445F"/>
    <w:rsid w:val="00357C84"/>
    <w:rsid w:val="00361D81"/>
    <w:rsid w:val="00363602"/>
    <w:rsid w:val="003803AA"/>
    <w:rsid w:val="00387658"/>
    <w:rsid w:val="00390AFE"/>
    <w:rsid w:val="00395871"/>
    <w:rsid w:val="003B34B8"/>
    <w:rsid w:val="003B6530"/>
    <w:rsid w:val="003B7CEE"/>
    <w:rsid w:val="003C3B1B"/>
    <w:rsid w:val="003E10A0"/>
    <w:rsid w:val="003E29ED"/>
    <w:rsid w:val="003E37DE"/>
    <w:rsid w:val="003F594F"/>
    <w:rsid w:val="00423C2E"/>
    <w:rsid w:val="004249C0"/>
    <w:rsid w:val="00425B22"/>
    <w:rsid w:val="0043142F"/>
    <w:rsid w:val="004552F9"/>
    <w:rsid w:val="0047679D"/>
    <w:rsid w:val="00485175"/>
    <w:rsid w:val="004B00C9"/>
    <w:rsid w:val="004B095F"/>
    <w:rsid w:val="004B1A8E"/>
    <w:rsid w:val="004B3BBF"/>
    <w:rsid w:val="004D67BE"/>
    <w:rsid w:val="00505D14"/>
    <w:rsid w:val="00513BBE"/>
    <w:rsid w:val="00522770"/>
    <w:rsid w:val="0052394A"/>
    <w:rsid w:val="00540F0E"/>
    <w:rsid w:val="00561C47"/>
    <w:rsid w:val="005643B3"/>
    <w:rsid w:val="005A0AE0"/>
    <w:rsid w:val="005B4D33"/>
    <w:rsid w:val="005D0575"/>
    <w:rsid w:val="005D4A9F"/>
    <w:rsid w:val="005F1B14"/>
    <w:rsid w:val="005F7184"/>
    <w:rsid w:val="005F7AA2"/>
    <w:rsid w:val="00627607"/>
    <w:rsid w:val="00653968"/>
    <w:rsid w:val="0066701B"/>
    <w:rsid w:val="006739FE"/>
    <w:rsid w:val="00681034"/>
    <w:rsid w:val="00685204"/>
    <w:rsid w:val="006941E9"/>
    <w:rsid w:val="00694A88"/>
    <w:rsid w:val="006A4362"/>
    <w:rsid w:val="006D1440"/>
    <w:rsid w:val="006E5CB9"/>
    <w:rsid w:val="006F7315"/>
    <w:rsid w:val="00700368"/>
    <w:rsid w:val="007321CB"/>
    <w:rsid w:val="00732F4A"/>
    <w:rsid w:val="007923FA"/>
    <w:rsid w:val="007959AC"/>
    <w:rsid w:val="00795DD8"/>
    <w:rsid w:val="007A2077"/>
    <w:rsid w:val="007A3EB5"/>
    <w:rsid w:val="007B518A"/>
    <w:rsid w:val="007C03C3"/>
    <w:rsid w:val="007C11CA"/>
    <w:rsid w:val="0082788F"/>
    <w:rsid w:val="008415A6"/>
    <w:rsid w:val="008454E7"/>
    <w:rsid w:val="0084671B"/>
    <w:rsid w:val="00846C42"/>
    <w:rsid w:val="0088000B"/>
    <w:rsid w:val="0088118D"/>
    <w:rsid w:val="00885E17"/>
    <w:rsid w:val="008A6B00"/>
    <w:rsid w:val="008C6A3A"/>
    <w:rsid w:val="008D2A05"/>
    <w:rsid w:val="008E3E55"/>
    <w:rsid w:val="008F0C9F"/>
    <w:rsid w:val="008F65B3"/>
    <w:rsid w:val="00907EE3"/>
    <w:rsid w:val="009109C5"/>
    <w:rsid w:val="00923462"/>
    <w:rsid w:val="00934F9C"/>
    <w:rsid w:val="00940F17"/>
    <w:rsid w:val="00941DE0"/>
    <w:rsid w:val="009739A7"/>
    <w:rsid w:val="0099040C"/>
    <w:rsid w:val="009C5A39"/>
    <w:rsid w:val="009C6945"/>
    <w:rsid w:val="009D0DA9"/>
    <w:rsid w:val="00A058ED"/>
    <w:rsid w:val="00A10388"/>
    <w:rsid w:val="00A14011"/>
    <w:rsid w:val="00A32843"/>
    <w:rsid w:val="00A34EBD"/>
    <w:rsid w:val="00A41765"/>
    <w:rsid w:val="00A41D36"/>
    <w:rsid w:val="00A73389"/>
    <w:rsid w:val="00A84C9C"/>
    <w:rsid w:val="00AB2763"/>
    <w:rsid w:val="00AC6804"/>
    <w:rsid w:val="00AC7EA5"/>
    <w:rsid w:val="00AD3977"/>
    <w:rsid w:val="00AD4A44"/>
    <w:rsid w:val="00AF70E8"/>
    <w:rsid w:val="00B05486"/>
    <w:rsid w:val="00B07553"/>
    <w:rsid w:val="00B363DB"/>
    <w:rsid w:val="00B81D87"/>
    <w:rsid w:val="00B94044"/>
    <w:rsid w:val="00BC4226"/>
    <w:rsid w:val="00BC512C"/>
    <w:rsid w:val="00BE3425"/>
    <w:rsid w:val="00BE3ED5"/>
    <w:rsid w:val="00BE5D0C"/>
    <w:rsid w:val="00C04DDF"/>
    <w:rsid w:val="00C1099C"/>
    <w:rsid w:val="00C367D5"/>
    <w:rsid w:val="00C56020"/>
    <w:rsid w:val="00C62F23"/>
    <w:rsid w:val="00C70727"/>
    <w:rsid w:val="00C83D18"/>
    <w:rsid w:val="00C84E34"/>
    <w:rsid w:val="00C93C25"/>
    <w:rsid w:val="00CA3E73"/>
    <w:rsid w:val="00CB07F9"/>
    <w:rsid w:val="00CB16AF"/>
    <w:rsid w:val="00CC38BF"/>
    <w:rsid w:val="00CC65ED"/>
    <w:rsid w:val="00CD659C"/>
    <w:rsid w:val="00D204E6"/>
    <w:rsid w:val="00D2187A"/>
    <w:rsid w:val="00D349CD"/>
    <w:rsid w:val="00D8077E"/>
    <w:rsid w:val="00D86861"/>
    <w:rsid w:val="00D86BC1"/>
    <w:rsid w:val="00D9034C"/>
    <w:rsid w:val="00D90A91"/>
    <w:rsid w:val="00DE0370"/>
    <w:rsid w:val="00DE1895"/>
    <w:rsid w:val="00DF5F22"/>
    <w:rsid w:val="00E02709"/>
    <w:rsid w:val="00E0581B"/>
    <w:rsid w:val="00E06803"/>
    <w:rsid w:val="00E4659E"/>
    <w:rsid w:val="00E57229"/>
    <w:rsid w:val="00E6053F"/>
    <w:rsid w:val="00E6739A"/>
    <w:rsid w:val="00E7250D"/>
    <w:rsid w:val="00E74F33"/>
    <w:rsid w:val="00E92BFE"/>
    <w:rsid w:val="00EA1389"/>
    <w:rsid w:val="00EB7960"/>
    <w:rsid w:val="00EC3617"/>
    <w:rsid w:val="00EC72E3"/>
    <w:rsid w:val="00EE3920"/>
    <w:rsid w:val="00EE5DA8"/>
    <w:rsid w:val="00EF5E41"/>
    <w:rsid w:val="00F15389"/>
    <w:rsid w:val="00F41902"/>
    <w:rsid w:val="00F57081"/>
    <w:rsid w:val="00F60589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7508-20B9-473A-BE23-31745953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2</cp:revision>
  <cp:lastPrinted>2022-12-23T03:28:00Z</cp:lastPrinted>
  <dcterms:created xsi:type="dcterms:W3CDTF">2024-01-18T03:23:00Z</dcterms:created>
  <dcterms:modified xsi:type="dcterms:W3CDTF">2024-01-18T03:23:00Z</dcterms:modified>
</cp:coreProperties>
</file>